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EF213AC" w14:textId="77777777" w:rsidTr="00A54692">
        <w:tc>
          <w:tcPr>
            <w:tcW w:w="9062" w:type="dxa"/>
          </w:tcPr>
          <w:p w14:paraId="08BBFD53" w14:textId="77777777" w:rsidR="0002103C" w:rsidRPr="0098366D" w:rsidRDefault="002877E8" w:rsidP="002877E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2877E8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afin d’accoler la 5ème semaine au congé principal</w:t>
            </w:r>
          </w:p>
        </w:tc>
      </w:tr>
    </w:tbl>
    <w:p w14:paraId="17E9820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42D3601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57DB5CF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5118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5118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2B479FA" w14:textId="1CADE112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Demande afin d’accoler la 5éme semaine au congé principal</w:t>
      </w:r>
    </w:p>
    <w:p w14:paraId="20B83301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Lieu, Date,</w:t>
      </w:r>
    </w:p>
    <w:p w14:paraId="55897644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Madame, Monsieur,</w:t>
      </w:r>
    </w:p>
    <w:p w14:paraId="158B04CB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 xml:space="preserve">Compte tenu de mes origines </w:t>
      </w:r>
      <w:r w:rsidRPr="0025118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5118F">
        <w:rPr>
          <w:rFonts w:ascii="Arial" w:eastAsia="Times New Roman" w:hAnsi="Arial" w:cs="Arial"/>
          <w:bCs/>
          <w:lang w:eastAsia="fr-FR"/>
        </w:rPr>
        <w:t xml:space="preserve"> de mes attaches familiales, j’envisage de me rendre pendant mon congé annuel au &lt; indiquer le pays ou DOM TOM &gt;.</w:t>
      </w:r>
    </w:p>
    <w:p w14:paraId="11439D6A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Compte tenu de l’éloignement géographique important de ma destination, je vous demande le bénéfice de l’article L.3141-17 du code du travail afin d’accoler ma cinquième semaine de congés payés à mon congé principal.</w:t>
      </w:r>
    </w:p>
    <w:p w14:paraId="69FAB1CA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Les dates de congés payés dont je souhaite bénéficier sont les suivantes :</w:t>
      </w:r>
    </w:p>
    <w:p w14:paraId="51837AC2" w14:textId="77777777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Du &lt; date&gt; au &lt; date &gt;</w:t>
      </w:r>
    </w:p>
    <w:p w14:paraId="3C093F4A" w14:textId="77777777" w:rsidR="00BA0480" w:rsidRDefault="0025118F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>En raison des coûts occasionnés par ce voyage, je vous remercie de bien vouloir accéder ma demande si les impératifs de service de l’entreprise le permettent.</w:t>
      </w:r>
    </w:p>
    <w:p w14:paraId="49CDD96B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513EE1D" w14:textId="56588331" w:rsidR="00FF3D9B" w:rsidRPr="006436A4" w:rsidRDefault="00A54692" w:rsidP="00B856F9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FF3D9B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F4940" w14:textId="77777777" w:rsidR="00F04C7E" w:rsidRDefault="00F04C7E" w:rsidP="002C45CC">
      <w:pPr>
        <w:spacing w:after="0" w:line="240" w:lineRule="auto"/>
      </w:pPr>
      <w:r>
        <w:separator/>
      </w:r>
    </w:p>
  </w:endnote>
  <w:endnote w:type="continuationSeparator" w:id="0">
    <w:p w14:paraId="20CA48E2" w14:textId="77777777" w:rsidR="00F04C7E" w:rsidRDefault="00F04C7E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A6CEC" w14:textId="77777777" w:rsidR="00F04C7E" w:rsidRDefault="00F04C7E" w:rsidP="002C45CC">
      <w:pPr>
        <w:spacing w:after="0" w:line="240" w:lineRule="auto"/>
      </w:pPr>
      <w:r>
        <w:separator/>
      </w:r>
    </w:p>
  </w:footnote>
  <w:footnote w:type="continuationSeparator" w:id="0">
    <w:p w14:paraId="5B55E67C" w14:textId="77777777" w:rsidR="00F04C7E" w:rsidRDefault="00F04C7E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7E9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3B43962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7E8"/>
    <w:rsid w:val="0000435F"/>
    <w:rsid w:val="0000541B"/>
    <w:rsid w:val="0002103C"/>
    <w:rsid w:val="00035116"/>
    <w:rsid w:val="00185DF4"/>
    <w:rsid w:val="0025118F"/>
    <w:rsid w:val="002877E8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A667F"/>
    <w:rsid w:val="00AB40EF"/>
    <w:rsid w:val="00AD23E3"/>
    <w:rsid w:val="00AE2DE2"/>
    <w:rsid w:val="00AE701E"/>
    <w:rsid w:val="00B856F9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04C7E"/>
    <w:rsid w:val="00F230ED"/>
    <w:rsid w:val="00FA0352"/>
    <w:rsid w:val="00FA096F"/>
    <w:rsid w:val="00FA6D1C"/>
    <w:rsid w:val="00FB125A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BF7B6"/>
  <w15:docId w15:val="{1BDFCE22-5102-4724-8501-AE222D79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CD7A-959B-4E24-9E29-FED10780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2016-02-16T16:28:00Z</dcterms:created>
  <dcterms:modified xsi:type="dcterms:W3CDTF">2026-05-13T09:48:00Z</dcterms:modified>
</cp:coreProperties>
</file>